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Điều 4 Nghị định 187,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hàng hoá XK-NK theo giấy phép thì thương nhân muốn XK-NK phải có giấy phép của bộ ngành liên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quan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hàng hoá XK- NK phải đảm bảo các quy định liên quan về kiểm dịch, an toàn thực phẩm và tiêu</w:t>
      </w:r>
    </w:p>
    <w:p w:rsidR="00F46D15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chuẩn, quy chuẩn chất lượng và chịu sự kiểm tra của cơ quan có thẩm quyền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LÝ THUYẾT SỞ HỮU TRÍ TUỆ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Điều 9 TT13 có hướng dẫn về quy định tạm dừng làm thủ tục hải quan Điều 73, 74 Luật hải quan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1/ Số tiền mà bắt buộc phải nộp, người đề nghị tạm dừng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thông quan phải nộp là bao nhiêu % giá trị của lô hàng: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20% giá trị của lô hang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2/ Hồ sơ tạm dừng thủ tục hải quan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Điều 9 TT13/2015/BTC, trong trường hợp này muốn đề nghị tạm dừng thì chủ sở hữu quyền sở hữu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trí tuệ hoặc người được uỷ quyền lập 1 bộ hồ sơ tạm dừng làm thủ tục hải quan cho chi cục hải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quan nơi thực hiện thủ tục hải quan cho lô hàng xuất khẩu bao gồm những chứng từ như sau: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Đơn đề nghị tạm dừng làm thủ tục hải quan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Văn bản bảo hộ quyền sở hữu công nghiệp hoặc tài liệu khác chứng minh quyền sở hữu công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nghiệp đang được bảo hộ tại VN hoặc giấy chứng nhận đăng ký hợp đồng chuyển giao quyền sử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dụng đối tượng sở hữu công nghiệp, giấy chứng nhận đăng ký quyền tác giả, quyền liên quan đến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quyền tác giả, quyền đối với giống cây trồng hoặc tài liệu khác chứng mình quyền tác giả, quyền liên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quan đến quyền tác giả, quyền đối với giống cây trồng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lastRenderedPageBreak/>
        <w:t>Mô tả chi tiết hàng hoá xâm phạm quyền sở hữu trí tuệ, ảnh chụp và các đặc điểm phân biệt hàng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thật với hàng xâm phạm quyền sở hữu trí tuệ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Danh sách những người XK-NK hợp pháp hàng hoá có yêu cầu giám sát danh sách những người có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khả năng XK-NK hàng hoá xâm phạm quyền SHTT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Chứng thư bảo lãnh của tổ chức tín dụng hoặc khoản tiền nộp tương đương 20% giá trị lô hàng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nhưng hoặc tối thiếu 20 triệu đồng nếu chưa biết giá trị lô hàng</w:t>
      </w:r>
    </w:p>
    <w:p w:rsid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3/ Thời hạn tạm dừng làm thủ tục hải quan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=&gt; trong thời hạn 10 ngày làm việc kể từ ngày cơ quan hải quan ra quyết định làm thủ tục hải quan,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nếu có lý do gia hạn thì được gia hạn thêm 10 ngày (tối đa tổng cộng 20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ngày)</w:t>
      </w:r>
    </w:p>
    <w:p w:rsidR="00F05AF8" w:rsidRPr="00F05AF8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đối tượng có quyền nộp đơn yêu cầu cơ quan HQ áp dụng các biện pháp kiểm soát biên giới đối với</w:t>
      </w:r>
    </w:p>
    <w:p w:rsidR="00F05AF8" w:rsidRPr="001D1850" w:rsidRDefault="00F05AF8" w:rsidP="00F05AF8">
      <w:pPr>
        <w:spacing w:line="276" w:lineRule="auto"/>
        <w:rPr>
          <w:rFonts w:ascii="Arial" w:hAnsi="Arial" w:cs="Arial"/>
          <w:sz w:val="26"/>
          <w:szCs w:val="26"/>
        </w:rPr>
      </w:pPr>
      <w:r w:rsidRPr="00F05AF8">
        <w:rPr>
          <w:rFonts w:ascii="Arial" w:hAnsi="Arial" w:cs="Arial"/>
          <w:sz w:val="26"/>
          <w:szCs w:val="26"/>
        </w:rPr>
        <w:t>hàng hoá XNK liên quan đến SHTT</w:t>
      </w:r>
      <w:bookmarkStart w:id="0" w:name="_GoBack"/>
      <w:bookmarkEnd w:id="0"/>
    </w:p>
    <w:sectPr w:rsidR="00F05AF8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FE8" w:rsidRDefault="006F6FE8" w:rsidP="00181492">
      <w:pPr>
        <w:spacing w:after="0" w:line="240" w:lineRule="auto"/>
      </w:pPr>
      <w:r>
        <w:separator/>
      </w:r>
    </w:p>
  </w:endnote>
  <w:endnote w:type="continuationSeparator" w:id="0">
    <w:p w:rsidR="006F6FE8" w:rsidRDefault="006F6FE8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r w:rsidRPr="00046C20">
      <w:rPr>
        <w:rFonts w:ascii="Arial" w:hAnsi="Arial" w:cs="Arial"/>
        <w:i/>
        <w:color w:val="0070C0"/>
        <w:sz w:val="20"/>
        <w:szCs w:val="20"/>
      </w:rPr>
      <w:t>Nguồn: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FE8" w:rsidRDefault="006F6FE8" w:rsidP="00181492">
      <w:pPr>
        <w:spacing w:after="0" w:line="240" w:lineRule="auto"/>
      </w:pPr>
      <w:r>
        <w:separator/>
      </w:r>
    </w:p>
  </w:footnote>
  <w:footnote w:type="continuationSeparator" w:id="0">
    <w:p w:rsidR="006F6FE8" w:rsidRDefault="006F6FE8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366DAA"/>
    <w:rsid w:val="006F6FE8"/>
    <w:rsid w:val="00901279"/>
    <w:rsid w:val="009A1B81"/>
    <w:rsid w:val="00AE1A45"/>
    <w:rsid w:val="00C746A9"/>
    <w:rsid w:val="00DB4F82"/>
    <w:rsid w:val="00DF3B7D"/>
    <w:rsid w:val="00F05AF8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9</cp:revision>
  <dcterms:created xsi:type="dcterms:W3CDTF">2021-08-10T01:37:00Z</dcterms:created>
  <dcterms:modified xsi:type="dcterms:W3CDTF">2021-08-20T09:19:00Z</dcterms:modified>
</cp:coreProperties>
</file>