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16988" w14:textId="77777777" w:rsidR="004D5E94" w:rsidRPr="004D5E94" w:rsidRDefault="004D5E94" w:rsidP="004D5E94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4D5E94">
        <w:rPr>
          <w:rFonts w:ascii="Arial" w:hAnsi="Arial" w:cs="Arial"/>
          <w:b/>
          <w:i/>
          <w:color w:val="auto"/>
          <w:sz w:val="26"/>
          <w:szCs w:val="26"/>
        </w:rPr>
        <w:t>Mẫu số 33/TĐPTVT/GSQL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D5E94" w:rsidRPr="004D5E94" w14:paraId="59E3C4A0" w14:textId="77777777" w:rsidTr="003D01D1">
        <w:tc>
          <w:tcPr>
            <w:tcW w:w="3348" w:type="dxa"/>
            <w:shd w:val="clear" w:color="auto" w:fill="auto"/>
          </w:tcPr>
          <w:bookmarkEnd w:id="0"/>
          <w:p w14:paraId="03EA7694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TÊN CHỦ PHƯƠNG TIỆN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VẬN TẢI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54D3BC18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4D5E94" w:rsidRPr="004D5E94" w14:paraId="53820CD1" w14:textId="77777777" w:rsidTr="003D01D1">
        <w:tc>
          <w:tcPr>
            <w:tcW w:w="3348" w:type="dxa"/>
            <w:shd w:val="clear" w:color="auto" w:fill="auto"/>
          </w:tcPr>
          <w:p w14:paraId="11FB1B26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auto"/>
          </w:tcPr>
          <w:p w14:paraId="694D3F4B" w14:textId="77777777" w:rsidR="004D5E94" w:rsidRPr="004D5E94" w:rsidRDefault="004D5E94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…………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proofErr w:type="gramStart"/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</w:p>
        </w:tc>
      </w:tr>
    </w:tbl>
    <w:p w14:paraId="3F328F55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11B18ED1" w14:textId="77777777" w:rsidR="004D5E94" w:rsidRPr="004D5E94" w:rsidRDefault="004D5E94" w:rsidP="004D5E94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4D5E94">
        <w:rPr>
          <w:rFonts w:ascii="Arial" w:hAnsi="Arial" w:cs="Arial"/>
          <w:b/>
          <w:color w:val="auto"/>
          <w:sz w:val="26"/>
          <w:szCs w:val="26"/>
        </w:rPr>
        <w:t>VĂN BẢN THÔNG BÁO</w:t>
      </w:r>
    </w:p>
    <w:p w14:paraId="63C0A0B8" w14:textId="77777777" w:rsidR="004D5E94" w:rsidRPr="004D5E94" w:rsidRDefault="004D5E94" w:rsidP="004D5E94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D5E94">
        <w:rPr>
          <w:rFonts w:ascii="Arial" w:hAnsi="Arial" w:cs="Arial"/>
          <w:b/>
          <w:color w:val="auto"/>
          <w:sz w:val="26"/>
          <w:szCs w:val="26"/>
        </w:rPr>
        <w:t>thay đ</w:t>
      </w:r>
      <w:r w:rsidRPr="004D5E94">
        <w:rPr>
          <w:rFonts w:ascii="Arial" w:hAnsi="Arial" w:cs="Arial"/>
          <w:b/>
          <w:color w:val="auto"/>
          <w:sz w:val="26"/>
          <w:szCs w:val="26"/>
          <w:lang w:val="en-US"/>
        </w:rPr>
        <w:t>ổ</w:t>
      </w:r>
      <w:r w:rsidRPr="004D5E94">
        <w:rPr>
          <w:rFonts w:ascii="Arial" w:hAnsi="Arial" w:cs="Arial"/>
          <w:b/>
          <w:color w:val="auto"/>
          <w:sz w:val="26"/>
          <w:szCs w:val="26"/>
        </w:rPr>
        <w:t>i tên phương tiện vận tải xuất cảnh</w:t>
      </w:r>
    </w:p>
    <w:p w14:paraId="6FE2A6E8" w14:textId="77777777" w:rsidR="004D5E94" w:rsidRPr="004D5E94" w:rsidRDefault="004D5E94" w:rsidP="004D5E94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4D5E94">
        <w:rPr>
          <w:rFonts w:ascii="Arial" w:hAnsi="Arial" w:cs="Arial"/>
          <w:b/>
          <w:color w:val="auto"/>
          <w:sz w:val="26"/>
          <w:szCs w:val="26"/>
        </w:rPr>
        <w:t>Kính gửi: Ch</w:t>
      </w:r>
      <w:proofErr w:type="spellStart"/>
      <w:r w:rsidRPr="004D5E94">
        <w:rPr>
          <w:rFonts w:ascii="Arial" w:hAnsi="Arial" w:cs="Arial"/>
          <w:b/>
          <w:color w:val="auto"/>
          <w:sz w:val="26"/>
          <w:szCs w:val="26"/>
          <w:lang w:val="en-US"/>
        </w:rPr>
        <w:t>i</w:t>
      </w:r>
      <w:proofErr w:type="spellEnd"/>
      <w:r w:rsidRPr="004D5E94">
        <w:rPr>
          <w:rFonts w:ascii="Arial" w:hAnsi="Arial" w:cs="Arial"/>
          <w:b/>
          <w:color w:val="auto"/>
          <w:sz w:val="26"/>
          <w:szCs w:val="26"/>
        </w:rPr>
        <w:t xml:space="preserve"> cục Hải quan </w:t>
      </w:r>
      <w:r w:rsidRPr="004D5E94">
        <w:rPr>
          <w:rFonts w:ascii="Arial" w:hAnsi="Arial" w:cs="Arial"/>
          <w:b/>
          <w:color w:val="auto"/>
          <w:sz w:val="26"/>
          <w:szCs w:val="26"/>
          <w:lang w:val="en-US"/>
        </w:rPr>
        <w:t>………………….</w:t>
      </w:r>
    </w:p>
    <w:p w14:paraId="6529F9FB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D5E94">
        <w:rPr>
          <w:rFonts w:ascii="Arial" w:hAnsi="Arial" w:cs="Arial"/>
          <w:color w:val="auto"/>
          <w:sz w:val="26"/>
          <w:szCs w:val="26"/>
        </w:rPr>
        <w:t>1. Doanh nghiệp đề nghị thay đổi phương tiện xuất cảnh:</w:t>
      </w:r>
    </w:p>
    <w:p w14:paraId="1667FB03" w14:textId="77777777" w:rsidR="004D5E94" w:rsidRPr="004D5E94" w:rsidRDefault="004D5E94" w:rsidP="004D5E94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D5E94">
        <w:rPr>
          <w:rFonts w:ascii="Arial" w:hAnsi="Arial" w:cs="Arial"/>
          <w:color w:val="auto"/>
          <w:sz w:val="26"/>
          <w:szCs w:val="26"/>
        </w:rPr>
        <w:t xml:space="preserve">- Tên doanh nghiệp: 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>……………………………..</w:t>
      </w:r>
      <w:r w:rsidRPr="004D5E94">
        <w:rPr>
          <w:rFonts w:ascii="Arial" w:hAnsi="Arial" w:cs="Arial"/>
          <w:color w:val="auto"/>
          <w:sz w:val="26"/>
          <w:szCs w:val="26"/>
        </w:rPr>
        <w:t xml:space="preserve">Mã số thuế: 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E1559FD" w14:textId="77777777" w:rsidR="004D5E94" w:rsidRPr="004D5E94" w:rsidRDefault="004D5E94" w:rsidP="004D5E94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D5E94">
        <w:rPr>
          <w:rFonts w:ascii="Arial" w:hAnsi="Arial" w:cs="Arial"/>
          <w:color w:val="auto"/>
          <w:sz w:val="26"/>
          <w:szCs w:val="26"/>
        </w:rPr>
        <w:t xml:space="preserve">- Trụ sở chính tại: 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42A05B9" w14:textId="77777777" w:rsidR="004D5E94" w:rsidRPr="004D5E94" w:rsidRDefault="004D5E94" w:rsidP="004D5E94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D5E94">
        <w:rPr>
          <w:rFonts w:ascii="Arial" w:hAnsi="Arial" w:cs="Arial"/>
          <w:color w:val="auto"/>
          <w:sz w:val="26"/>
          <w:szCs w:val="26"/>
        </w:rPr>
        <w:t xml:space="preserve">- Số điện thoại: 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>……………………………</w:t>
      </w:r>
      <w:r w:rsidRPr="004D5E94">
        <w:rPr>
          <w:rFonts w:ascii="Arial" w:hAnsi="Arial" w:cs="Arial"/>
          <w:color w:val="auto"/>
          <w:sz w:val="26"/>
          <w:szCs w:val="26"/>
        </w:rPr>
        <w:t xml:space="preserve"> Số fax: 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B2A3045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D5E94">
        <w:rPr>
          <w:rFonts w:ascii="Arial" w:hAnsi="Arial" w:cs="Arial"/>
          <w:color w:val="auto"/>
          <w:sz w:val="26"/>
          <w:szCs w:val="26"/>
        </w:rPr>
        <w:t>2. Do có thay đổi trong kế hoạch chạy tàu, chúng tôi đề nghị được thay đổi thông tin phương tiện vận tải xuất cảnh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3173"/>
        <w:gridCol w:w="2355"/>
        <w:gridCol w:w="2530"/>
      </w:tblGrid>
      <w:tr w:rsidR="004D5E94" w:rsidRPr="004D5E94" w14:paraId="61C47F6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7C8AAB64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6EDE23D8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Nội dung</w:t>
            </w:r>
          </w:p>
        </w:tc>
        <w:tc>
          <w:tcPr>
            <w:tcW w:w="1307" w:type="pct"/>
            <w:shd w:val="clear" w:color="auto" w:fill="auto"/>
            <w:vAlign w:val="bottom"/>
          </w:tcPr>
          <w:p w14:paraId="5B1213DF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PTVT ban đầu</w:t>
            </w:r>
          </w:p>
        </w:tc>
        <w:tc>
          <w:tcPr>
            <w:tcW w:w="1404" w:type="pct"/>
            <w:shd w:val="clear" w:color="auto" w:fill="auto"/>
            <w:vAlign w:val="bottom"/>
          </w:tcPr>
          <w:p w14:paraId="5F913C55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P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TVT mới</w:t>
            </w:r>
          </w:p>
        </w:tc>
      </w:tr>
      <w:tr w:rsidR="004D5E94" w:rsidRPr="004D5E94" w14:paraId="3AB8928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4A58ECFC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50885377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Tên phương tiện vận tải</w:t>
            </w:r>
          </w:p>
        </w:tc>
        <w:tc>
          <w:tcPr>
            <w:tcW w:w="1307" w:type="pct"/>
            <w:shd w:val="clear" w:color="auto" w:fill="auto"/>
          </w:tcPr>
          <w:p w14:paraId="18F6E6DB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04" w:type="pct"/>
            <w:shd w:val="clear" w:color="auto" w:fill="auto"/>
          </w:tcPr>
          <w:p w14:paraId="5303253E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2AF699A9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55D9A75F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19F6C40D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S</w:t>
            </w:r>
            <w:r w:rsidRPr="004D5E94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ố </w:t>
            </w: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IMO</w:t>
            </w:r>
          </w:p>
        </w:tc>
        <w:tc>
          <w:tcPr>
            <w:tcW w:w="1307" w:type="pct"/>
            <w:shd w:val="clear" w:color="auto" w:fill="auto"/>
          </w:tcPr>
          <w:p w14:paraId="2ACBE6B7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04" w:type="pct"/>
            <w:shd w:val="clear" w:color="auto" w:fill="auto"/>
          </w:tcPr>
          <w:p w14:paraId="6B5EB299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00B89EC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5171A875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105875F6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Số chuyến</w:t>
            </w:r>
          </w:p>
        </w:tc>
        <w:tc>
          <w:tcPr>
            <w:tcW w:w="1307" w:type="pct"/>
            <w:shd w:val="clear" w:color="auto" w:fill="auto"/>
          </w:tcPr>
          <w:p w14:paraId="2CB20F99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04" w:type="pct"/>
            <w:shd w:val="clear" w:color="auto" w:fill="auto"/>
          </w:tcPr>
          <w:p w14:paraId="460D2105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184C51B5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45AEEEBC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4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63098AF9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Ngày dự kiến xuất cảnh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0254E40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404" w:type="pct"/>
            <w:shd w:val="clear" w:color="auto" w:fill="auto"/>
          </w:tcPr>
          <w:p w14:paraId="32378DEB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49C3FA7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pct"/>
            <w:shd w:val="clear" w:color="auto" w:fill="auto"/>
            <w:vAlign w:val="bottom"/>
          </w:tcPr>
          <w:p w14:paraId="42E74CBE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1761" w:type="pct"/>
            <w:shd w:val="clear" w:color="auto" w:fill="auto"/>
            <w:vAlign w:val="bottom"/>
          </w:tcPr>
          <w:p w14:paraId="3E77F382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Cảng xếp hàng</w:t>
            </w:r>
          </w:p>
        </w:tc>
        <w:tc>
          <w:tcPr>
            <w:tcW w:w="1307" w:type="pct"/>
            <w:shd w:val="clear" w:color="auto" w:fill="auto"/>
          </w:tcPr>
          <w:p w14:paraId="1AC59DF1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04" w:type="pct"/>
            <w:shd w:val="clear" w:color="auto" w:fill="auto"/>
          </w:tcPr>
          <w:p w14:paraId="2A48E69E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7E6D64FF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D5E94">
        <w:rPr>
          <w:rFonts w:ascii="Arial" w:hAnsi="Arial" w:cs="Arial"/>
          <w:color w:val="auto"/>
          <w:sz w:val="26"/>
          <w:szCs w:val="26"/>
        </w:rPr>
        <w:t>3. Danh sách tờ khai hàng hóa được xếp lên phương tiện vận tải mới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2707"/>
        <w:gridCol w:w="2707"/>
        <w:gridCol w:w="2683"/>
      </w:tblGrid>
      <w:tr w:rsidR="004D5E94" w:rsidRPr="004D5E94" w14:paraId="31FBB42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pct"/>
            <w:shd w:val="clear" w:color="auto" w:fill="auto"/>
            <w:vAlign w:val="bottom"/>
          </w:tcPr>
          <w:p w14:paraId="45C897CD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502" w:type="pct"/>
            <w:shd w:val="clear" w:color="auto" w:fill="auto"/>
            <w:vAlign w:val="bottom"/>
          </w:tcPr>
          <w:p w14:paraId="3B747568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tờ khai</w:t>
            </w:r>
          </w:p>
        </w:tc>
        <w:tc>
          <w:tcPr>
            <w:tcW w:w="1502" w:type="pct"/>
            <w:shd w:val="clear" w:color="auto" w:fill="auto"/>
            <w:vAlign w:val="bottom"/>
          </w:tcPr>
          <w:p w14:paraId="7DC8D9C4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Mã người xuất khẩu</w:t>
            </w:r>
          </w:p>
        </w:tc>
        <w:tc>
          <w:tcPr>
            <w:tcW w:w="1489" w:type="pct"/>
            <w:shd w:val="clear" w:color="auto" w:fill="auto"/>
          </w:tcPr>
          <w:p w14:paraId="1D571CE1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</w:tr>
      <w:tr w:rsidR="004D5E94" w:rsidRPr="004D5E94" w14:paraId="4EEBF88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pct"/>
            <w:shd w:val="clear" w:color="auto" w:fill="auto"/>
            <w:vAlign w:val="bottom"/>
          </w:tcPr>
          <w:p w14:paraId="203A78BC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502" w:type="pct"/>
            <w:shd w:val="clear" w:color="auto" w:fill="auto"/>
            <w:vAlign w:val="bottom"/>
          </w:tcPr>
          <w:p w14:paraId="7E368BDA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 xml:space="preserve">30 </w:t>
            </w:r>
            <w:r w:rsidRPr="004D5E94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…..</w:t>
            </w:r>
          </w:p>
        </w:tc>
        <w:tc>
          <w:tcPr>
            <w:tcW w:w="1502" w:type="pct"/>
            <w:shd w:val="clear" w:color="auto" w:fill="auto"/>
          </w:tcPr>
          <w:p w14:paraId="0DA015F2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5176A02E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</w:tr>
      <w:tr w:rsidR="004D5E94" w:rsidRPr="004D5E94" w14:paraId="589B3A1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pct"/>
            <w:shd w:val="clear" w:color="auto" w:fill="auto"/>
            <w:vAlign w:val="bottom"/>
          </w:tcPr>
          <w:p w14:paraId="4DAB0C05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35F8EAA4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 xml:space="preserve">30 </w:t>
            </w:r>
            <w:r w:rsidRPr="004D5E94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…..</w:t>
            </w:r>
          </w:p>
        </w:tc>
        <w:tc>
          <w:tcPr>
            <w:tcW w:w="1502" w:type="pct"/>
            <w:shd w:val="clear" w:color="auto" w:fill="auto"/>
          </w:tcPr>
          <w:p w14:paraId="294E72B7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89" w:type="pct"/>
            <w:shd w:val="clear" w:color="auto" w:fill="auto"/>
          </w:tcPr>
          <w:p w14:paraId="4193A7DA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30F30EC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pct"/>
            <w:shd w:val="clear" w:color="auto" w:fill="auto"/>
            <w:vAlign w:val="bottom"/>
          </w:tcPr>
          <w:p w14:paraId="560FC99C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</w:rPr>
              <w:t>..</w:t>
            </w:r>
          </w:p>
        </w:tc>
        <w:tc>
          <w:tcPr>
            <w:tcW w:w="1502" w:type="pct"/>
            <w:shd w:val="clear" w:color="auto" w:fill="auto"/>
          </w:tcPr>
          <w:p w14:paraId="36B6564A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4D5E94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</w:t>
            </w:r>
          </w:p>
        </w:tc>
        <w:tc>
          <w:tcPr>
            <w:tcW w:w="1502" w:type="pct"/>
            <w:shd w:val="clear" w:color="auto" w:fill="auto"/>
          </w:tcPr>
          <w:p w14:paraId="0C192EF3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89" w:type="pct"/>
            <w:shd w:val="clear" w:color="auto" w:fill="auto"/>
          </w:tcPr>
          <w:p w14:paraId="3D2AE07E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4D5E94" w:rsidRPr="004D5E94" w14:paraId="58A7F42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pct"/>
            <w:shd w:val="clear" w:color="auto" w:fill="auto"/>
          </w:tcPr>
          <w:p w14:paraId="778B9DD2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502" w:type="pct"/>
            <w:shd w:val="clear" w:color="auto" w:fill="auto"/>
            <w:vAlign w:val="bottom"/>
          </w:tcPr>
          <w:p w14:paraId="423268D7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Tổng số</w:t>
            </w:r>
          </w:p>
        </w:tc>
        <w:tc>
          <w:tcPr>
            <w:tcW w:w="1502" w:type="pct"/>
            <w:shd w:val="clear" w:color="auto" w:fill="auto"/>
          </w:tcPr>
          <w:p w14:paraId="22ECDB25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89" w:type="pct"/>
            <w:shd w:val="clear" w:color="auto" w:fill="auto"/>
          </w:tcPr>
          <w:p w14:paraId="739FE884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3E4D90A5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D5E94">
        <w:rPr>
          <w:rFonts w:ascii="Arial" w:hAnsi="Arial" w:cs="Arial"/>
          <w:color w:val="auto"/>
          <w:sz w:val="26"/>
          <w:szCs w:val="26"/>
        </w:rPr>
        <w:t>3. Nội dung cam đoan:</w:t>
      </w:r>
    </w:p>
    <w:p w14:paraId="40B2F10B" w14:textId="77777777" w:rsidR="004D5E94" w:rsidRPr="004D5E94" w:rsidRDefault="004D5E94" w:rsidP="004D5E94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D5E94">
        <w:rPr>
          <w:rFonts w:ascii="Arial" w:hAnsi="Arial" w:cs="Arial"/>
          <w:color w:val="auto"/>
          <w:sz w:val="26"/>
          <w:szCs w:val="26"/>
        </w:rPr>
        <w:t>Chúng tôi cam kết chịu trách nhiệm trước pháp luật về các nội dung khai báo theo đ</w:t>
      </w:r>
      <w:r w:rsidRPr="004D5E94">
        <w:rPr>
          <w:rFonts w:ascii="Arial" w:hAnsi="Arial" w:cs="Arial"/>
          <w:color w:val="auto"/>
          <w:sz w:val="26"/>
          <w:szCs w:val="26"/>
          <w:lang w:val="en-US"/>
        </w:rPr>
        <w:t>ú</w:t>
      </w:r>
      <w:r w:rsidRPr="004D5E94">
        <w:rPr>
          <w:rFonts w:ascii="Arial" w:hAnsi="Arial" w:cs="Arial"/>
          <w:color w:val="auto"/>
          <w:sz w:val="26"/>
          <w:szCs w:val="26"/>
        </w:rPr>
        <w:t>ng quy định./.</w:t>
      </w:r>
    </w:p>
    <w:p w14:paraId="2BD60A70" w14:textId="77777777" w:rsidR="004D5E94" w:rsidRPr="004D5E94" w:rsidRDefault="004D5E94" w:rsidP="004D5E94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D5E94" w:rsidRPr="004D5E94" w14:paraId="1E3AA54B" w14:textId="77777777" w:rsidTr="003D01D1">
        <w:tc>
          <w:tcPr>
            <w:tcW w:w="4428" w:type="dxa"/>
            <w:shd w:val="clear" w:color="auto" w:fill="auto"/>
          </w:tcPr>
          <w:p w14:paraId="4D5B438D" w14:textId="77777777" w:rsidR="004D5E94" w:rsidRPr="004D5E94" w:rsidRDefault="004D5E94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413B6265" w14:textId="77777777" w:rsidR="004D5E94" w:rsidRPr="004D5E94" w:rsidRDefault="004D5E94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GIÁM ĐỐC DOANH NGH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IỆ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</w:rPr>
              <w:t>P</w:t>
            </w:r>
            <w:r w:rsidRPr="004D5E9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4D5E94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dấu)</w:t>
            </w:r>
          </w:p>
        </w:tc>
      </w:tr>
    </w:tbl>
    <w:p w14:paraId="4AE3F79A" w14:textId="77777777" w:rsidR="00611C67" w:rsidRPr="004D5E94" w:rsidRDefault="004D5E94">
      <w:pPr>
        <w:rPr>
          <w:sz w:val="26"/>
          <w:szCs w:val="26"/>
        </w:rPr>
      </w:pPr>
    </w:p>
    <w:sectPr w:rsidR="00611C67" w:rsidRPr="004D5E94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94"/>
    <w:rsid w:val="004D5E94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DC2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5E94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Macintosh Word</Application>
  <DocSecurity>0</DocSecurity>
  <Lines>7</Lines>
  <Paragraphs>2</Paragraphs>
  <ScaleCrop>false</ScaleCrop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2020-03-04T05:08:00Z</dcterms:created>
  <dcterms:modified xsi:type="dcterms:W3CDTF">2020-03-04T05:08:00Z</dcterms:modified>
</cp:coreProperties>
</file>